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B822C" w14:textId="4AAFCA3A" w:rsidR="00183A34" w:rsidRDefault="00187D0B">
      <w:pPr>
        <w:pageBreakBefore/>
        <w:jc w:val="center"/>
        <w:rPr>
          <w:rFonts w:ascii="ＭＳ ゴシック" w:eastAsia="ＭＳ ゴシック" w:hAnsi="ＭＳ ゴシック" w:cs="ＭＳ ゴシック"/>
          <w:b/>
        </w:rPr>
      </w:pPr>
      <w:r>
        <w:rPr>
          <w:rFonts w:ascii="ＭＳ ゴシック" w:eastAsia="ＭＳ ゴシック" w:hAnsi="ＭＳ ゴシック" w:cs="ＭＳ ゴシック"/>
          <w:b/>
          <w:sz w:val="24"/>
          <w:szCs w:val="24"/>
        </w:rPr>
        <w:t xml:space="preserve">学術越境プログラム　</w:t>
      </w:r>
      <w:r>
        <w:rPr>
          <w:rFonts w:ascii="Arial" w:eastAsia="Arial" w:hAnsi="Arial" w:cs="Arial"/>
          <w:b/>
          <w:sz w:val="24"/>
          <w:szCs w:val="24"/>
        </w:rPr>
        <w:t>Phase1</w:t>
      </w:r>
      <w:r>
        <w:rPr>
          <w:rFonts w:ascii="ＭＳ ゴシック" w:eastAsia="ＭＳ ゴシック" w:hAnsi="ＭＳ ゴシック" w:cs="ＭＳ ゴシック"/>
          <w:b/>
          <w:sz w:val="24"/>
          <w:szCs w:val="24"/>
        </w:rPr>
        <w:t xml:space="preserve"> 支援プログラム　申請書（様式）</w:t>
      </w:r>
    </w:p>
    <w:p w14:paraId="72ADB82F" w14:textId="77777777" w:rsidR="00183A34" w:rsidRDefault="00183A34">
      <w:pPr>
        <w:rPr>
          <w:rFonts w:ascii="ＭＳ ゴシック" w:eastAsia="ＭＳ ゴシック" w:hAnsi="ＭＳ ゴシック" w:cs="ＭＳ ゴシック"/>
        </w:rPr>
      </w:pPr>
    </w:p>
    <w:p w14:paraId="0D7FD9FD" w14:textId="77777777" w:rsidR="00183A34" w:rsidRDefault="00187D0B">
      <w:pPr>
        <w:rPr>
          <w:rFonts w:ascii="ＭＳ ゴシック" w:eastAsia="ＭＳ ゴシック" w:hAnsi="ＭＳ ゴシック" w:cs="ＭＳ ゴシック"/>
          <w:b/>
        </w:rPr>
      </w:pPr>
      <w:r>
        <w:rPr>
          <w:rFonts w:ascii="ＭＳ ゴシック" w:eastAsia="ＭＳ ゴシック" w:hAnsi="ＭＳ ゴシック" w:cs="ＭＳ ゴシック"/>
          <w:b/>
        </w:rPr>
        <w:t>１. 申請者情報</w:t>
      </w:r>
    </w:p>
    <w:p w14:paraId="7CDA7C93" w14:textId="77777777" w:rsidR="00183A34" w:rsidRDefault="00183A34">
      <w:pPr>
        <w:rPr>
          <w:rFonts w:ascii="ＭＳ ゴシック" w:eastAsia="ＭＳ ゴシック" w:hAnsi="ＭＳ ゴシック" w:cs="ＭＳ ゴシック"/>
          <w:sz w:val="20"/>
          <w:szCs w:val="20"/>
        </w:rPr>
      </w:pPr>
    </w:p>
    <w:tbl>
      <w:tblPr>
        <w:tblStyle w:val="af3"/>
        <w:tblW w:w="84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0"/>
        <w:gridCol w:w="2977"/>
        <w:gridCol w:w="1134"/>
        <w:gridCol w:w="3112"/>
      </w:tblGrid>
      <w:tr w:rsidR="00183A34" w14:paraId="1BF82ADB" w14:textId="77777777">
        <w:trPr>
          <w:trHeight w:val="615"/>
        </w:trPr>
        <w:tc>
          <w:tcPr>
            <w:tcW w:w="1271" w:type="dxa"/>
            <w:shd w:val="clear" w:color="auto" w:fill="D9D9D9"/>
            <w:vAlign w:val="center"/>
          </w:tcPr>
          <w:p w14:paraId="64EA000C" w14:textId="77777777" w:rsidR="00183A34" w:rsidRDefault="00187D0B">
            <w:pPr>
              <w:jc w:val="center"/>
              <w:rPr>
                <w:rFonts w:ascii="ＭＳ ゴシック" w:eastAsia="ＭＳ ゴシック" w:hAnsi="ＭＳ ゴシック" w:cs="ＭＳ ゴシック"/>
              </w:rPr>
            </w:pPr>
            <w:r>
              <w:rPr>
                <w:rFonts w:ascii="ＭＳ ゴシック" w:eastAsia="ＭＳ ゴシック" w:hAnsi="ＭＳ ゴシック" w:cs="ＭＳ ゴシック"/>
              </w:rPr>
              <w:t>氏名</w:t>
            </w:r>
          </w:p>
        </w:tc>
        <w:tc>
          <w:tcPr>
            <w:tcW w:w="7223" w:type="dxa"/>
            <w:gridSpan w:val="3"/>
            <w:vAlign w:val="center"/>
          </w:tcPr>
          <w:p w14:paraId="0010B4E3" w14:textId="77777777" w:rsidR="00183A34" w:rsidRDefault="00183A34">
            <w:pPr>
              <w:jc w:val="right"/>
              <w:rPr>
                <w:rFonts w:ascii="ＭＳ ゴシック" w:eastAsia="ＭＳ ゴシック" w:hAnsi="ＭＳ ゴシック" w:cs="ＭＳ ゴシック"/>
              </w:rPr>
            </w:pPr>
          </w:p>
        </w:tc>
      </w:tr>
      <w:tr w:rsidR="00183A34" w14:paraId="1DDA901F" w14:textId="77777777">
        <w:trPr>
          <w:trHeight w:val="615"/>
        </w:trPr>
        <w:tc>
          <w:tcPr>
            <w:tcW w:w="1271" w:type="dxa"/>
            <w:shd w:val="clear" w:color="auto" w:fill="D9D9D9"/>
            <w:vAlign w:val="center"/>
          </w:tcPr>
          <w:p w14:paraId="1A90C47E" w14:textId="77777777" w:rsidR="00183A34" w:rsidRDefault="00187D0B">
            <w:pPr>
              <w:jc w:val="center"/>
              <w:rPr>
                <w:rFonts w:ascii="ＭＳ ゴシック" w:eastAsia="ＭＳ ゴシック" w:hAnsi="ＭＳ ゴシック" w:cs="ＭＳ ゴシック"/>
              </w:rPr>
            </w:pPr>
            <w:r>
              <w:rPr>
                <w:rFonts w:ascii="ＭＳ ゴシック" w:eastAsia="ＭＳ ゴシック" w:hAnsi="ＭＳ ゴシック" w:cs="ＭＳ ゴシック"/>
              </w:rPr>
              <w:t>学生番号</w:t>
            </w:r>
          </w:p>
        </w:tc>
        <w:tc>
          <w:tcPr>
            <w:tcW w:w="7223" w:type="dxa"/>
            <w:gridSpan w:val="3"/>
            <w:vAlign w:val="center"/>
          </w:tcPr>
          <w:p w14:paraId="3ECEC7FA" w14:textId="77777777" w:rsidR="00183A34" w:rsidRDefault="00187D0B">
            <w:pPr>
              <w:ind w:firstLine="2280"/>
              <w:jc w:val="left"/>
              <w:rPr>
                <w:rFonts w:ascii="Century" w:eastAsia="Century" w:hAnsi="Century" w:cs="Century"/>
                <w:sz w:val="24"/>
                <w:szCs w:val="24"/>
              </w:rPr>
            </w:pPr>
            <w:r>
              <w:rPr>
                <w:rFonts w:ascii="Century" w:eastAsia="Century" w:hAnsi="Century" w:cs="Century"/>
                <w:sz w:val="24"/>
                <w:szCs w:val="24"/>
              </w:rPr>
              <w:t xml:space="preserve">6 0 3 0 –     –　　　　　</w:t>
            </w:r>
          </w:p>
        </w:tc>
      </w:tr>
      <w:tr w:rsidR="00183A34" w14:paraId="3367ECF2" w14:textId="77777777">
        <w:trPr>
          <w:trHeight w:val="615"/>
        </w:trPr>
        <w:tc>
          <w:tcPr>
            <w:tcW w:w="1271" w:type="dxa"/>
            <w:shd w:val="clear" w:color="auto" w:fill="D9D9D9"/>
            <w:vAlign w:val="center"/>
          </w:tcPr>
          <w:p w14:paraId="64D7C7FB" w14:textId="77777777" w:rsidR="00183A34" w:rsidRDefault="00187D0B">
            <w:pPr>
              <w:jc w:val="center"/>
              <w:rPr>
                <w:rFonts w:ascii="ＭＳ ゴシック" w:eastAsia="ＭＳ ゴシック" w:hAnsi="ＭＳ ゴシック" w:cs="ＭＳ ゴシック"/>
              </w:rPr>
            </w:pPr>
            <w:r>
              <w:rPr>
                <w:rFonts w:ascii="ＭＳ ゴシック" w:eastAsia="ＭＳ ゴシック" w:hAnsi="ＭＳ ゴシック" w:cs="ＭＳ ゴシック"/>
              </w:rPr>
              <w:t>学年</w:t>
            </w:r>
          </w:p>
        </w:tc>
        <w:tc>
          <w:tcPr>
            <w:tcW w:w="2977" w:type="dxa"/>
            <w:vAlign w:val="center"/>
          </w:tcPr>
          <w:p w14:paraId="451FD667" w14:textId="77777777" w:rsidR="00183A34" w:rsidRDefault="00187D0B">
            <w:pPr>
              <w:jc w:val="center"/>
              <w:rPr>
                <w:rFonts w:ascii="ＭＳ ゴシック" w:eastAsia="ＭＳ ゴシック" w:hAnsi="ＭＳ ゴシック" w:cs="ＭＳ ゴシック"/>
                <w:lang w:eastAsia="zh-TW"/>
              </w:rPr>
            </w:pPr>
            <w:r>
              <w:rPr>
                <w:rFonts w:ascii="ＭＳ ゴシック" w:eastAsia="ＭＳ ゴシック" w:hAnsi="ＭＳ ゴシック" w:cs="ＭＳ ゴシック"/>
                <w:lang w:eastAsia="zh-TW"/>
              </w:rPr>
              <w:t>修士課程　　　　　回生</w:t>
            </w:r>
          </w:p>
        </w:tc>
        <w:tc>
          <w:tcPr>
            <w:tcW w:w="1134" w:type="dxa"/>
            <w:shd w:val="clear" w:color="auto" w:fill="D9D9D9"/>
            <w:vAlign w:val="center"/>
          </w:tcPr>
          <w:p w14:paraId="71710EAC" w14:textId="77777777" w:rsidR="00183A34" w:rsidRDefault="00187D0B">
            <w:pPr>
              <w:jc w:val="center"/>
              <w:rPr>
                <w:rFonts w:ascii="ＭＳ ゴシック" w:eastAsia="ＭＳ ゴシック" w:hAnsi="ＭＳ ゴシック" w:cs="ＭＳ ゴシック"/>
              </w:rPr>
            </w:pPr>
            <w:r>
              <w:rPr>
                <w:rFonts w:ascii="ＭＳ ゴシック" w:eastAsia="ＭＳ ゴシック" w:hAnsi="ＭＳ ゴシック" w:cs="ＭＳ ゴシック"/>
              </w:rPr>
              <w:t>講座名</w:t>
            </w:r>
          </w:p>
        </w:tc>
        <w:tc>
          <w:tcPr>
            <w:tcW w:w="3112" w:type="dxa"/>
            <w:vAlign w:val="center"/>
          </w:tcPr>
          <w:p w14:paraId="194CD3D9" w14:textId="77777777" w:rsidR="00183A34" w:rsidRDefault="00187D0B">
            <w:pPr>
              <w:jc w:val="right"/>
              <w:rPr>
                <w:rFonts w:ascii="ＭＳ ゴシック" w:eastAsia="ＭＳ ゴシック" w:hAnsi="ＭＳ ゴシック" w:cs="ＭＳ ゴシック"/>
              </w:rPr>
            </w:pPr>
            <w:r>
              <w:rPr>
                <w:rFonts w:ascii="ＭＳ ゴシック" w:eastAsia="ＭＳ ゴシック" w:hAnsi="ＭＳ ゴシック" w:cs="ＭＳ ゴシック"/>
              </w:rPr>
              <w:t>講座</w:t>
            </w:r>
          </w:p>
        </w:tc>
      </w:tr>
      <w:tr w:rsidR="00183A34" w14:paraId="0BEF05DC" w14:textId="77777777">
        <w:trPr>
          <w:trHeight w:val="615"/>
        </w:trPr>
        <w:tc>
          <w:tcPr>
            <w:tcW w:w="1271" w:type="dxa"/>
            <w:shd w:val="clear" w:color="auto" w:fill="D9D9D9"/>
            <w:vAlign w:val="center"/>
          </w:tcPr>
          <w:p w14:paraId="34F9D3D6" w14:textId="77777777" w:rsidR="00183A34" w:rsidRDefault="00187D0B">
            <w:pPr>
              <w:spacing w:line="260" w:lineRule="auto"/>
              <w:jc w:val="center"/>
              <w:rPr>
                <w:rFonts w:ascii="ＭＳ ゴシック" w:eastAsia="ＭＳ ゴシック" w:hAnsi="ＭＳ ゴシック" w:cs="ＭＳ ゴシック"/>
              </w:rPr>
            </w:pPr>
            <w:r>
              <w:rPr>
                <w:rFonts w:ascii="ＭＳ ゴシック" w:eastAsia="ＭＳ ゴシック" w:hAnsi="ＭＳ ゴシック" w:cs="ＭＳ ゴシック"/>
              </w:rPr>
              <w:t>指導教員名</w:t>
            </w:r>
          </w:p>
        </w:tc>
        <w:tc>
          <w:tcPr>
            <w:tcW w:w="2977" w:type="dxa"/>
            <w:vAlign w:val="center"/>
          </w:tcPr>
          <w:p w14:paraId="6F407D00" w14:textId="77777777" w:rsidR="00183A34" w:rsidRDefault="00183A34">
            <w:pPr>
              <w:jc w:val="center"/>
              <w:rPr>
                <w:rFonts w:ascii="ＭＳ ゴシック" w:eastAsia="ＭＳ ゴシック" w:hAnsi="ＭＳ ゴシック" w:cs="ＭＳ ゴシック"/>
              </w:rPr>
            </w:pPr>
          </w:p>
        </w:tc>
        <w:tc>
          <w:tcPr>
            <w:tcW w:w="1134" w:type="dxa"/>
            <w:shd w:val="clear" w:color="auto" w:fill="D9D9D9"/>
            <w:vAlign w:val="center"/>
          </w:tcPr>
          <w:p w14:paraId="1808550D" w14:textId="77777777" w:rsidR="00183A34" w:rsidRDefault="00187D0B">
            <w:pPr>
              <w:spacing w:line="260" w:lineRule="auto"/>
              <w:jc w:val="center"/>
              <w:rPr>
                <w:rFonts w:ascii="Arial" w:eastAsia="Arial" w:hAnsi="Arial" w:cs="Arial"/>
                <w:color w:val="000000"/>
              </w:rPr>
            </w:pPr>
            <w:r>
              <w:rPr>
                <w:rFonts w:ascii="Arial" w:eastAsia="Arial" w:hAnsi="Arial" w:cs="Arial"/>
                <w:color w:val="000000"/>
              </w:rPr>
              <w:t>e-mail</w:t>
            </w:r>
          </w:p>
        </w:tc>
        <w:tc>
          <w:tcPr>
            <w:tcW w:w="3112" w:type="dxa"/>
            <w:vAlign w:val="center"/>
          </w:tcPr>
          <w:p w14:paraId="12B38481" w14:textId="77777777" w:rsidR="00183A34" w:rsidRDefault="00183A34">
            <w:pPr>
              <w:jc w:val="center"/>
              <w:rPr>
                <w:rFonts w:ascii="ＭＳ ゴシック" w:eastAsia="ＭＳ ゴシック" w:hAnsi="ＭＳ ゴシック" w:cs="ＭＳ ゴシック"/>
                <w:color w:val="FF0000"/>
              </w:rPr>
            </w:pPr>
          </w:p>
        </w:tc>
      </w:tr>
    </w:tbl>
    <w:p w14:paraId="6BC076DA" w14:textId="77777777" w:rsidR="00183A34" w:rsidRDefault="00183A34">
      <w:pPr>
        <w:rPr>
          <w:rFonts w:ascii="ＭＳ ゴシック" w:eastAsia="ＭＳ ゴシック" w:hAnsi="ＭＳ ゴシック" w:cs="ＭＳ ゴシック"/>
        </w:rPr>
      </w:pPr>
    </w:p>
    <w:tbl>
      <w:tblPr>
        <w:tblStyle w:val="af4"/>
        <w:tblW w:w="85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7229"/>
      </w:tblGrid>
      <w:tr w:rsidR="00183A34" w14:paraId="2E222A97" w14:textId="77777777">
        <w:trPr>
          <w:trHeight w:val="726"/>
        </w:trPr>
        <w:tc>
          <w:tcPr>
            <w:tcW w:w="1271" w:type="dxa"/>
            <w:shd w:val="clear" w:color="auto" w:fill="D9D9D9"/>
            <w:vAlign w:val="center"/>
          </w:tcPr>
          <w:p w14:paraId="519C704C" w14:textId="77777777" w:rsidR="00183A34" w:rsidRDefault="00187D0B">
            <w:pPr>
              <w:jc w:val="center"/>
              <w:rPr>
                <w:rFonts w:ascii="ＭＳ ゴシック" w:eastAsia="ＭＳ ゴシック" w:hAnsi="ＭＳ ゴシック" w:cs="ＭＳ ゴシック"/>
              </w:rPr>
            </w:pPr>
            <w:r>
              <w:rPr>
                <w:rFonts w:ascii="ＭＳ ゴシック" w:eastAsia="ＭＳ ゴシック" w:hAnsi="ＭＳ ゴシック" w:cs="ＭＳ ゴシック"/>
              </w:rPr>
              <w:t>研究課題名</w:t>
            </w:r>
          </w:p>
        </w:tc>
        <w:tc>
          <w:tcPr>
            <w:tcW w:w="7229" w:type="dxa"/>
            <w:vAlign w:val="center"/>
          </w:tcPr>
          <w:p w14:paraId="798CEB0C" w14:textId="77777777" w:rsidR="00183A34" w:rsidRDefault="00183A34">
            <w:pPr>
              <w:jc w:val="center"/>
              <w:rPr>
                <w:rFonts w:ascii="ＭＳ ゴシック" w:eastAsia="ＭＳ ゴシック" w:hAnsi="ＭＳ ゴシック" w:cs="ＭＳ ゴシック"/>
              </w:rPr>
            </w:pPr>
          </w:p>
        </w:tc>
      </w:tr>
    </w:tbl>
    <w:p w14:paraId="6FC8A6D0" w14:textId="77777777" w:rsidR="00183A34" w:rsidRDefault="00183A34">
      <w:pPr>
        <w:rPr>
          <w:rFonts w:ascii="ＭＳ ゴシック" w:eastAsia="ＭＳ ゴシック" w:hAnsi="ＭＳ ゴシック" w:cs="ＭＳ ゴシック"/>
        </w:rPr>
      </w:pPr>
    </w:p>
    <w:p w14:paraId="7FB47018" w14:textId="77777777" w:rsidR="00183A34" w:rsidRDefault="00187D0B">
      <w:pPr>
        <w:rPr>
          <w:rFonts w:ascii="ＭＳ ゴシック" w:eastAsia="ＭＳ ゴシック" w:hAnsi="ＭＳ ゴシック" w:cs="ＭＳ ゴシック"/>
        </w:rPr>
      </w:pPr>
      <w:r>
        <w:rPr>
          <w:rFonts w:ascii="ＭＳ ゴシック" w:eastAsia="ＭＳ ゴシック" w:hAnsi="ＭＳ ゴシック" w:cs="ＭＳ ゴシック"/>
        </w:rPr>
        <w:t>□ 指導学生による本プログラムへの申請について、承諾しました。</w:t>
      </w:r>
    </w:p>
    <w:p w14:paraId="483D56B5" w14:textId="77777777" w:rsidR="00183A34" w:rsidRDefault="00187D0B">
      <w:pPr>
        <w:spacing w:before="240" w:after="240"/>
        <w:ind w:firstLine="4110"/>
        <w:jc w:val="left"/>
        <w:rPr>
          <w:rFonts w:ascii="ＭＳ ゴシック" w:eastAsia="ＭＳ ゴシック" w:hAnsi="ＭＳ ゴシック" w:cs="ＭＳ ゴシック"/>
          <w:u w:val="single"/>
          <w:lang w:eastAsia="zh-TW"/>
        </w:rPr>
      </w:pPr>
      <w:r>
        <w:rPr>
          <w:rFonts w:ascii="ＭＳ ゴシック" w:eastAsia="ＭＳ ゴシック" w:hAnsi="ＭＳ ゴシック" w:cs="ＭＳ ゴシック"/>
          <w:u w:val="single"/>
          <w:lang w:eastAsia="zh-TW"/>
        </w:rPr>
        <w:t xml:space="preserve">（指導教員署名）　　　　　　　　　　　　　</w:t>
      </w:r>
    </w:p>
    <w:p w14:paraId="74343FAF" w14:textId="77777777" w:rsidR="00183A34" w:rsidRDefault="00187D0B">
      <w:pPr>
        <w:rPr>
          <w:rFonts w:ascii="ＭＳ ゴシック" w:eastAsia="ＭＳ ゴシック" w:hAnsi="ＭＳ ゴシック" w:cs="ＭＳ ゴシック"/>
          <w:b/>
        </w:rPr>
      </w:pPr>
      <w:r>
        <w:rPr>
          <w:rFonts w:ascii="ＭＳ ゴシック" w:eastAsia="ＭＳ ゴシック" w:hAnsi="ＭＳ ゴシック" w:cs="ＭＳ ゴシック"/>
          <w:b/>
        </w:rPr>
        <w:t>２. 申請内容</w:t>
      </w:r>
    </w:p>
    <w:p w14:paraId="137C05ED" w14:textId="77777777" w:rsidR="00183A34" w:rsidRDefault="00187D0B">
      <w:pPr>
        <w:spacing w:after="240" w:line="280" w:lineRule="auto"/>
        <w:rPr>
          <w:rFonts w:ascii="ＭＳ ゴシック" w:eastAsia="ＭＳ ゴシック" w:hAnsi="ＭＳ ゴシック" w:cs="ＭＳ ゴシック"/>
          <w:sz w:val="18"/>
          <w:szCs w:val="18"/>
        </w:rPr>
      </w:pPr>
      <w:r>
        <w:rPr>
          <w:rFonts w:ascii="ＭＳ ゴシック" w:eastAsia="ＭＳ ゴシック" w:hAnsi="ＭＳ ゴシック" w:cs="ＭＳ ゴシック"/>
          <w:sz w:val="18"/>
          <w:szCs w:val="18"/>
        </w:rPr>
        <w:t>各事項の字数制限はありませんが、全体で３頁以内に収めてください。必要に応じて図を用いても結構です。専門分野外の教員も審査を行います。専門用語の使用は避けるか、必ず説明を加えてください。様式の変更・追加は不可。</w:t>
      </w:r>
    </w:p>
    <w:p w14:paraId="17FC1790" w14:textId="77777777" w:rsidR="00183A34" w:rsidRDefault="00187D0B">
      <w:pPr>
        <w:rPr>
          <w:rFonts w:ascii="ＭＳ ゴシック" w:eastAsia="ＭＳ ゴシック" w:hAnsi="ＭＳ ゴシック" w:cs="ＭＳ ゴシック"/>
          <w:b/>
        </w:rPr>
      </w:pPr>
      <w:r>
        <w:rPr>
          <w:rFonts w:ascii="ＭＳ ゴシック" w:eastAsia="ＭＳ ゴシック" w:hAnsi="ＭＳ ゴシック" w:cs="ＭＳ ゴシック"/>
          <w:b/>
        </w:rPr>
        <w:t>(１) 現在の研究の内容</w:t>
      </w:r>
    </w:p>
    <w:p w14:paraId="3D20A736" w14:textId="77777777" w:rsidR="00183A34" w:rsidRDefault="00187D0B">
      <w:pPr>
        <w:spacing w:line="280" w:lineRule="auto"/>
        <w:rPr>
          <w:rFonts w:ascii="ＭＳ ゴシック" w:eastAsia="ＭＳ ゴシック" w:hAnsi="ＭＳ ゴシック" w:cs="ＭＳ ゴシック"/>
          <w:sz w:val="18"/>
          <w:szCs w:val="18"/>
        </w:rPr>
      </w:pPr>
      <w:r>
        <w:rPr>
          <w:rFonts w:ascii="ＭＳ ゴシック" w:eastAsia="ＭＳ ゴシック" w:hAnsi="ＭＳ ゴシック" w:cs="ＭＳ ゴシック"/>
          <w:sz w:val="18"/>
          <w:szCs w:val="18"/>
        </w:rPr>
        <w:t>あなたが現在実施している、もしくは計画や準備を進めている研究について、着想に至った経緯や動機、当該分野における研究の位置付け含めて、研究の目的や内容を分かりやすく記入してください。</w:t>
      </w:r>
    </w:p>
    <w:p w14:paraId="28BB896D" w14:textId="77777777" w:rsidR="00183A34" w:rsidRDefault="00183A34">
      <w:pPr>
        <w:rPr>
          <w:rFonts w:ascii="ＭＳ ゴシック" w:eastAsia="ＭＳ ゴシック" w:hAnsi="ＭＳ ゴシック" w:cs="ＭＳ ゴシック"/>
        </w:rPr>
      </w:pPr>
    </w:p>
    <w:p w14:paraId="3D93E706" w14:textId="77777777" w:rsidR="00183A34" w:rsidRDefault="00183A34">
      <w:pPr>
        <w:rPr>
          <w:rFonts w:ascii="ＭＳ ゴシック" w:eastAsia="ＭＳ ゴシック" w:hAnsi="ＭＳ ゴシック" w:cs="ＭＳ ゴシック"/>
        </w:rPr>
      </w:pPr>
    </w:p>
    <w:p w14:paraId="6E12B582" w14:textId="77777777" w:rsidR="00183A34" w:rsidRDefault="00183A34">
      <w:pPr>
        <w:rPr>
          <w:rFonts w:ascii="ＭＳ ゴシック" w:eastAsia="ＭＳ ゴシック" w:hAnsi="ＭＳ ゴシック" w:cs="ＭＳ ゴシック"/>
        </w:rPr>
      </w:pPr>
    </w:p>
    <w:p w14:paraId="5ECA1E62" w14:textId="77777777" w:rsidR="00183A34" w:rsidRDefault="00183A34">
      <w:pPr>
        <w:rPr>
          <w:rFonts w:ascii="ＭＳ ゴシック" w:eastAsia="ＭＳ ゴシック" w:hAnsi="ＭＳ ゴシック" w:cs="ＭＳ ゴシック"/>
        </w:rPr>
      </w:pPr>
    </w:p>
    <w:p w14:paraId="0AFC6DA5" w14:textId="77777777" w:rsidR="00183A34" w:rsidRDefault="00183A34">
      <w:pPr>
        <w:rPr>
          <w:rFonts w:ascii="ＭＳ ゴシック" w:eastAsia="ＭＳ ゴシック" w:hAnsi="ＭＳ ゴシック" w:cs="ＭＳ ゴシック"/>
        </w:rPr>
      </w:pPr>
    </w:p>
    <w:p w14:paraId="110716D4" w14:textId="77777777" w:rsidR="00183A34" w:rsidRDefault="00183A34">
      <w:pPr>
        <w:rPr>
          <w:rFonts w:ascii="ＭＳ ゴシック" w:eastAsia="ＭＳ ゴシック" w:hAnsi="ＭＳ ゴシック" w:cs="ＭＳ ゴシック"/>
        </w:rPr>
      </w:pPr>
    </w:p>
    <w:p w14:paraId="58038C38" w14:textId="77777777" w:rsidR="00183A34" w:rsidRDefault="00183A34">
      <w:pPr>
        <w:rPr>
          <w:rFonts w:ascii="ＭＳ ゴシック" w:eastAsia="ＭＳ ゴシック" w:hAnsi="ＭＳ ゴシック" w:cs="ＭＳ ゴシック"/>
        </w:rPr>
      </w:pPr>
    </w:p>
    <w:p w14:paraId="1B272BF1" w14:textId="77777777" w:rsidR="00183A34" w:rsidRDefault="00183A34">
      <w:pPr>
        <w:rPr>
          <w:rFonts w:ascii="ＭＳ ゴシック" w:eastAsia="ＭＳ ゴシック" w:hAnsi="ＭＳ ゴシック" w:cs="ＭＳ ゴシック"/>
        </w:rPr>
      </w:pPr>
    </w:p>
    <w:p w14:paraId="48CD9018" w14:textId="77777777" w:rsidR="00183A34" w:rsidRDefault="00183A34">
      <w:pPr>
        <w:rPr>
          <w:rFonts w:ascii="ＭＳ ゴシック" w:eastAsia="ＭＳ ゴシック" w:hAnsi="ＭＳ ゴシック" w:cs="ＭＳ ゴシック"/>
        </w:rPr>
      </w:pPr>
    </w:p>
    <w:p w14:paraId="111DD6DE" w14:textId="77777777" w:rsidR="00183A34" w:rsidRDefault="00183A34">
      <w:pPr>
        <w:rPr>
          <w:rFonts w:ascii="ＭＳ ゴシック" w:eastAsia="ＭＳ ゴシック" w:hAnsi="ＭＳ ゴシック" w:cs="ＭＳ ゴシック"/>
          <w:b/>
        </w:rPr>
      </w:pPr>
    </w:p>
    <w:p w14:paraId="40C8B693" w14:textId="77777777" w:rsidR="00183A34" w:rsidRDefault="00183A34">
      <w:pPr>
        <w:rPr>
          <w:rFonts w:ascii="ＭＳ ゴシック" w:eastAsia="ＭＳ ゴシック" w:hAnsi="ＭＳ ゴシック" w:cs="ＭＳ ゴシック"/>
          <w:b/>
        </w:rPr>
      </w:pPr>
    </w:p>
    <w:p w14:paraId="6F10FA85" w14:textId="77777777" w:rsidR="00183A34" w:rsidRDefault="00187D0B">
      <w:pPr>
        <w:rPr>
          <w:rFonts w:ascii="ＭＳ ゴシック" w:eastAsia="ＭＳ ゴシック" w:hAnsi="ＭＳ ゴシック" w:cs="ＭＳ ゴシック"/>
        </w:rPr>
      </w:pPr>
      <w:r>
        <w:rPr>
          <w:rFonts w:ascii="ＭＳ ゴシック" w:eastAsia="ＭＳ ゴシック" w:hAnsi="ＭＳ ゴシック" w:cs="ＭＳ ゴシック"/>
          <w:b/>
        </w:rPr>
        <w:t>(２) 修士課程入学時からこれまでの学習・研究内容と学術越境との関連</w:t>
      </w:r>
    </w:p>
    <w:p w14:paraId="7967A757" w14:textId="77777777" w:rsidR="00183A34" w:rsidRDefault="00187D0B">
      <w:pPr>
        <w:spacing w:line="280" w:lineRule="auto"/>
        <w:rPr>
          <w:rFonts w:ascii="ＭＳ ゴシック" w:eastAsia="ＭＳ ゴシック" w:hAnsi="ＭＳ ゴシック" w:cs="ＭＳ ゴシック"/>
          <w:sz w:val="18"/>
          <w:szCs w:val="18"/>
        </w:rPr>
      </w:pPr>
      <w:r>
        <w:rPr>
          <w:rFonts w:ascii="ＭＳ ゴシック" w:eastAsia="ＭＳ ゴシック" w:hAnsi="ＭＳ ゴシック" w:cs="ＭＳ ゴシック"/>
          <w:sz w:val="18"/>
          <w:szCs w:val="18"/>
        </w:rPr>
        <w:t>修士課程入学以降、あなたがこれまでに特定の講義（例：学術越境研究計画1）や所属するゼミでの活動等を通して学んだり、吸収したことを述べてください。またそれらで学んだことを、学術越境の観点からPhase１とどのように紐づけられそうか、もしくはどのような点で関連するのか、記入してください。</w:t>
      </w:r>
    </w:p>
    <w:p w14:paraId="188BAB85" w14:textId="77777777" w:rsidR="00183A34" w:rsidRDefault="00183A34">
      <w:pPr>
        <w:spacing w:line="280" w:lineRule="auto"/>
        <w:rPr>
          <w:rFonts w:ascii="ＭＳ ゴシック" w:eastAsia="ＭＳ ゴシック" w:hAnsi="ＭＳ ゴシック" w:cs="ＭＳ ゴシック"/>
          <w:b/>
        </w:rPr>
      </w:pPr>
    </w:p>
    <w:p w14:paraId="413FCAFC" w14:textId="77777777" w:rsidR="00183A34" w:rsidRDefault="00183A34">
      <w:pPr>
        <w:rPr>
          <w:rFonts w:ascii="ＭＳ ゴシック" w:eastAsia="ＭＳ ゴシック" w:hAnsi="ＭＳ ゴシック" w:cs="ＭＳ ゴシック"/>
          <w:b/>
        </w:rPr>
      </w:pPr>
    </w:p>
    <w:p w14:paraId="475AEBD4" w14:textId="77777777" w:rsidR="00183A34" w:rsidRDefault="00183A34">
      <w:pPr>
        <w:rPr>
          <w:rFonts w:ascii="ＭＳ ゴシック" w:eastAsia="ＭＳ ゴシック" w:hAnsi="ＭＳ ゴシック" w:cs="ＭＳ ゴシック"/>
          <w:b/>
        </w:rPr>
      </w:pPr>
    </w:p>
    <w:p w14:paraId="06160C65" w14:textId="77777777" w:rsidR="00183A34" w:rsidRDefault="00183A34">
      <w:pPr>
        <w:rPr>
          <w:rFonts w:ascii="ＭＳ ゴシック" w:eastAsia="ＭＳ ゴシック" w:hAnsi="ＭＳ ゴシック" w:cs="ＭＳ ゴシック"/>
          <w:b/>
        </w:rPr>
      </w:pPr>
    </w:p>
    <w:p w14:paraId="16E63325" w14:textId="77777777" w:rsidR="00183A34" w:rsidRDefault="00183A34">
      <w:pPr>
        <w:rPr>
          <w:rFonts w:ascii="ＭＳ ゴシック" w:eastAsia="ＭＳ ゴシック" w:hAnsi="ＭＳ ゴシック" w:cs="ＭＳ ゴシック"/>
          <w:b/>
        </w:rPr>
      </w:pPr>
    </w:p>
    <w:p w14:paraId="1844CB9D" w14:textId="77777777" w:rsidR="00183A34" w:rsidRDefault="00183A34">
      <w:pPr>
        <w:rPr>
          <w:rFonts w:ascii="ＭＳ ゴシック" w:eastAsia="ＭＳ ゴシック" w:hAnsi="ＭＳ ゴシック" w:cs="ＭＳ ゴシック"/>
          <w:b/>
        </w:rPr>
      </w:pPr>
    </w:p>
    <w:p w14:paraId="22441037" w14:textId="77777777" w:rsidR="00183A34" w:rsidRDefault="00183A34">
      <w:pPr>
        <w:rPr>
          <w:rFonts w:ascii="ＭＳ ゴシック" w:eastAsia="ＭＳ ゴシック" w:hAnsi="ＭＳ ゴシック" w:cs="ＭＳ ゴシック"/>
          <w:b/>
        </w:rPr>
      </w:pPr>
    </w:p>
    <w:p w14:paraId="282EE114" w14:textId="77777777" w:rsidR="00183A34" w:rsidRDefault="00183A34">
      <w:pPr>
        <w:rPr>
          <w:rFonts w:ascii="ＭＳ ゴシック" w:eastAsia="ＭＳ ゴシック" w:hAnsi="ＭＳ ゴシック" w:cs="ＭＳ ゴシック"/>
          <w:b/>
        </w:rPr>
      </w:pPr>
    </w:p>
    <w:p w14:paraId="297D809A" w14:textId="77777777" w:rsidR="00183A34" w:rsidRDefault="00183A34">
      <w:pPr>
        <w:rPr>
          <w:rFonts w:ascii="ＭＳ ゴシック" w:eastAsia="ＭＳ ゴシック" w:hAnsi="ＭＳ ゴシック" w:cs="ＭＳ ゴシック"/>
          <w:b/>
        </w:rPr>
      </w:pPr>
    </w:p>
    <w:p w14:paraId="4EBB6099" w14:textId="77777777" w:rsidR="00183A34" w:rsidRDefault="00187D0B">
      <w:pPr>
        <w:rPr>
          <w:rFonts w:ascii="ＭＳ ゴシック" w:eastAsia="ＭＳ ゴシック" w:hAnsi="ＭＳ ゴシック" w:cs="ＭＳ ゴシック"/>
        </w:rPr>
      </w:pPr>
      <w:r>
        <w:rPr>
          <w:rFonts w:ascii="ＭＳ ゴシック" w:eastAsia="ＭＳ ゴシック" w:hAnsi="ＭＳ ゴシック" w:cs="ＭＳ ゴシック"/>
          <w:b/>
        </w:rPr>
        <w:t>(３) 学術越境研究への展開</w:t>
      </w:r>
    </w:p>
    <w:p w14:paraId="0575A075" w14:textId="77777777" w:rsidR="00183A34" w:rsidRDefault="00187D0B">
      <w:pPr>
        <w:spacing w:line="280" w:lineRule="auto"/>
        <w:rPr>
          <w:rFonts w:ascii="ＭＳ ゴシック" w:eastAsia="ＭＳ ゴシック" w:hAnsi="ＭＳ ゴシック" w:cs="ＭＳ ゴシック"/>
          <w:sz w:val="18"/>
          <w:szCs w:val="18"/>
        </w:rPr>
      </w:pPr>
      <w:r>
        <w:rPr>
          <w:rFonts w:ascii="ＭＳ ゴシック" w:eastAsia="ＭＳ ゴシック" w:hAnsi="ＭＳ ゴシック" w:cs="ＭＳ ゴシック"/>
          <w:sz w:val="18"/>
          <w:szCs w:val="18"/>
        </w:rPr>
        <w:t>(1)で記入したあなたの現在の研究は、分野連携教育研究や産学連携教育研究、国際連携教育研究などの学術越境研究へと、どのように展開できると考えられるか。現在の研究を基に発想を広げて、自由に記入してください。</w:t>
      </w:r>
    </w:p>
    <w:p w14:paraId="0C9957F0" w14:textId="77777777" w:rsidR="00183A34" w:rsidRDefault="00183A34">
      <w:pPr>
        <w:rPr>
          <w:rFonts w:ascii="ＭＳ ゴシック" w:eastAsia="ＭＳ ゴシック" w:hAnsi="ＭＳ ゴシック" w:cs="ＭＳ ゴシック"/>
        </w:rPr>
      </w:pPr>
    </w:p>
    <w:p w14:paraId="71CF44D6" w14:textId="77777777" w:rsidR="00183A34" w:rsidRDefault="00183A34">
      <w:pPr>
        <w:rPr>
          <w:rFonts w:ascii="ＭＳ ゴシック" w:eastAsia="ＭＳ ゴシック" w:hAnsi="ＭＳ ゴシック" w:cs="ＭＳ ゴシック"/>
        </w:rPr>
      </w:pPr>
    </w:p>
    <w:p w14:paraId="3790BDDA" w14:textId="77777777" w:rsidR="00183A34" w:rsidRDefault="00183A34">
      <w:pPr>
        <w:rPr>
          <w:rFonts w:ascii="ＭＳ ゴシック" w:eastAsia="ＭＳ ゴシック" w:hAnsi="ＭＳ ゴシック" w:cs="ＭＳ ゴシック"/>
        </w:rPr>
      </w:pPr>
    </w:p>
    <w:p w14:paraId="46D034A1" w14:textId="77777777" w:rsidR="00183A34" w:rsidRDefault="00183A34">
      <w:pPr>
        <w:rPr>
          <w:rFonts w:ascii="ＭＳ ゴシック" w:eastAsia="ＭＳ ゴシック" w:hAnsi="ＭＳ ゴシック" w:cs="ＭＳ ゴシック"/>
        </w:rPr>
      </w:pPr>
    </w:p>
    <w:p w14:paraId="3C7FD590" w14:textId="77777777" w:rsidR="00183A34" w:rsidRDefault="00183A34">
      <w:pPr>
        <w:rPr>
          <w:rFonts w:ascii="ＭＳ ゴシック" w:eastAsia="ＭＳ ゴシック" w:hAnsi="ＭＳ ゴシック" w:cs="ＭＳ ゴシック"/>
        </w:rPr>
      </w:pPr>
    </w:p>
    <w:p w14:paraId="0F30BD52" w14:textId="77777777" w:rsidR="00183A34" w:rsidRDefault="00183A34">
      <w:pPr>
        <w:rPr>
          <w:rFonts w:ascii="ＭＳ ゴシック" w:eastAsia="ＭＳ ゴシック" w:hAnsi="ＭＳ ゴシック" w:cs="ＭＳ ゴシック"/>
        </w:rPr>
      </w:pPr>
    </w:p>
    <w:p w14:paraId="5BDBBB9E" w14:textId="77777777" w:rsidR="00183A34" w:rsidRDefault="00183A34">
      <w:pPr>
        <w:rPr>
          <w:rFonts w:ascii="ＭＳ ゴシック" w:eastAsia="ＭＳ ゴシック" w:hAnsi="ＭＳ ゴシック" w:cs="ＭＳ ゴシック"/>
        </w:rPr>
      </w:pPr>
    </w:p>
    <w:p w14:paraId="17B98B85" w14:textId="77777777" w:rsidR="00183A34" w:rsidRDefault="00183A34">
      <w:pPr>
        <w:rPr>
          <w:rFonts w:ascii="ＭＳ ゴシック" w:eastAsia="ＭＳ ゴシック" w:hAnsi="ＭＳ ゴシック" w:cs="ＭＳ ゴシック"/>
        </w:rPr>
      </w:pPr>
    </w:p>
    <w:p w14:paraId="442A2F1B" w14:textId="77777777" w:rsidR="00183A34" w:rsidRDefault="00183A34">
      <w:pPr>
        <w:rPr>
          <w:rFonts w:ascii="ＭＳ ゴシック" w:eastAsia="ＭＳ ゴシック" w:hAnsi="ＭＳ ゴシック" w:cs="ＭＳ ゴシック"/>
        </w:rPr>
      </w:pPr>
    </w:p>
    <w:p w14:paraId="215DE4B8" w14:textId="77777777" w:rsidR="00183A34" w:rsidRDefault="00183A34">
      <w:pPr>
        <w:rPr>
          <w:rFonts w:ascii="ＭＳ ゴシック" w:eastAsia="ＭＳ ゴシック" w:hAnsi="ＭＳ ゴシック" w:cs="ＭＳ ゴシック"/>
        </w:rPr>
      </w:pPr>
    </w:p>
    <w:p w14:paraId="2A1C2C61" w14:textId="77777777" w:rsidR="00183A34" w:rsidRDefault="00183A34">
      <w:pPr>
        <w:rPr>
          <w:rFonts w:ascii="ＭＳ ゴシック" w:eastAsia="ＭＳ ゴシック" w:hAnsi="ＭＳ ゴシック" w:cs="ＭＳ ゴシック"/>
        </w:rPr>
      </w:pPr>
    </w:p>
    <w:p w14:paraId="15DF4E4C" w14:textId="77777777" w:rsidR="00183A34" w:rsidRDefault="00187D0B">
      <w:pPr>
        <w:rPr>
          <w:rFonts w:ascii="ＭＳ ゴシック" w:eastAsia="ＭＳ ゴシック" w:hAnsi="ＭＳ ゴシック" w:cs="ＭＳ ゴシック"/>
        </w:rPr>
      </w:pPr>
      <w:r>
        <w:rPr>
          <w:rFonts w:ascii="ＭＳ ゴシック" w:eastAsia="ＭＳ ゴシック" w:hAnsi="ＭＳ ゴシック" w:cs="ＭＳ ゴシック"/>
          <w:b/>
        </w:rPr>
        <w:t>(４) 学術越境研究のための準備活動</w:t>
      </w:r>
    </w:p>
    <w:p w14:paraId="32CB70E8" w14:textId="300EEE33" w:rsidR="00183A34" w:rsidRDefault="00187D0B">
      <w:pPr>
        <w:spacing w:line="280" w:lineRule="auto"/>
        <w:rPr>
          <w:rFonts w:ascii="ＭＳ ゴシック" w:eastAsia="ＭＳ ゴシック" w:hAnsi="ＭＳ ゴシック" w:cs="ＭＳ ゴシック"/>
          <w:sz w:val="18"/>
          <w:szCs w:val="18"/>
        </w:rPr>
      </w:pPr>
      <w:r>
        <w:rPr>
          <w:rFonts w:ascii="ＭＳ ゴシック" w:eastAsia="ＭＳ ゴシック" w:hAnsi="ＭＳ ゴシック" w:cs="ＭＳ ゴシック"/>
          <w:sz w:val="18"/>
          <w:szCs w:val="18"/>
        </w:rPr>
        <w:t>現在の研究</w:t>
      </w:r>
      <w:r>
        <w:rPr>
          <w:rFonts w:ascii="ＭＳ ゴシック" w:eastAsia="ＭＳ ゴシック" w:hAnsi="ＭＳ ゴシック" w:cs="ＭＳ ゴシック"/>
          <w:color w:val="000000"/>
          <w:sz w:val="18"/>
          <w:szCs w:val="18"/>
        </w:rPr>
        <w:t>を、</w:t>
      </w:r>
      <w:r w:rsidRPr="0083756C">
        <w:rPr>
          <w:rFonts w:ascii="ＭＳ ゴシック" w:eastAsia="ＭＳ ゴシック" w:hAnsi="ＭＳ ゴシック" w:cs="ＭＳ ゴシック"/>
          <w:sz w:val="18"/>
          <w:szCs w:val="18"/>
        </w:rPr>
        <w:t>(</w:t>
      </w:r>
      <w:r w:rsidR="0083756C" w:rsidRPr="0083756C">
        <w:rPr>
          <w:rFonts w:ascii="ＭＳ ゴシック" w:eastAsia="ＭＳ ゴシック" w:hAnsi="ＭＳ ゴシック" w:cs="ＭＳ ゴシック" w:hint="eastAsia"/>
          <w:sz w:val="18"/>
          <w:szCs w:val="18"/>
        </w:rPr>
        <w:t>3</w:t>
      </w:r>
      <w:r w:rsidRPr="0083756C">
        <w:rPr>
          <w:rFonts w:ascii="ＭＳ ゴシック" w:eastAsia="ＭＳ ゴシック" w:hAnsi="ＭＳ ゴシック" w:cs="ＭＳ ゴシック"/>
          <w:sz w:val="18"/>
          <w:szCs w:val="18"/>
        </w:rPr>
        <w:t>)で</w:t>
      </w:r>
      <w:r>
        <w:rPr>
          <w:rFonts w:ascii="ＭＳ ゴシック" w:eastAsia="ＭＳ ゴシック" w:hAnsi="ＭＳ ゴシック" w:cs="ＭＳ ゴシック"/>
          <w:color w:val="000000"/>
          <w:sz w:val="18"/>
          <w:szCs w:val="18"/>
        </w:rPr>
        <w:t>記入した学術越境研究へ展開するために、どのような準備活動が必要か。予算が必要ない活動も含めて、具体的に記入して</w:t>
      </w:r>
      <w:r>
        <w:rPr>
          <w:rFonts w:ascii="ＭＳ ゴシック" w:eastAsia="ＭＳ ゴシック" w:hAnsi="ＭＳ ゴシック" w:cs="ＭＳ ゴシック"/>
          <w:sz w:val="18"/>
          <w:szCs w:val="18"/>
        </w:rPr>
        <w:t>ください。</w:t>
      </w:r>
    </w:p>
    <w:p w14:paraId="41B75012" w14:textId="77777777" w:rsidR="00183A34" w:rsidRDefault="00183A34">
      <w:pPr>
        <w:rPr>
          <w:rFonts w:ascii="ＭＳ ゴシック" w:eastAsia="ＭＳ ゴシック" w:hAnsi="ＭＳ ゴシック" w:cs="ＭＳ ゴシック"/>
        </w:rPr>
      </w:pPr>
    </w:p>
    <w:p w14:paraId="30878993" w14:textId="77777777" w:rsidR="00183A34" w:rsidRDefault="00183A34">
      <w:pPr>
        <w:rPr>
          <w:rFonts w:ascii="ＭＳ ゴシック" w:eastAsia="ＭＳ ゴシック" w:hAnsi="ＭＳ ゴシック" w:cs="ＭＳ ゴシック"/>
        </w:rPr>
      </w:pPr>
    </w:p>
    <w:p w14:paraId="5AB5875F" w14:textId="77777777" w:rsidR="00183A34" w:rsidRDefault="00183A34">
      <w:pPr>
        <w:rPr>
          <w:rFonts w:ascii="ＭＳ ゴシック" w:eastAsia="ＭＳ ゴシック" w:hAnsi="ＭＳ ゴシック" w:cs="ＭＳ ゴシック"/>
        </w:rPr>
      </w:pPr>
    </w:p>
    <w:p w14:paraId="01171F7B" w14:textId="77777777" w:rsidR="00183A34" w:rsidRDefault="00183A34">
      <w:pPr>
        <w:rPr>
          <w:rFonts w:ascii="ＭＳ ゴシック" w:eastAsia="ＭＳ ゴシック" w:hAnsi="ＭＳ ゴシック" w:cs="ＭＳ ゴシック"/>
        </w:rPr>
      </w:pPr>
    </w:p>
    <w:p w14:paraId="6F1F6E99" w14:textId="77777777" w:rsidR="00183A34" w:rsidRDefault="00183A34">
      <w:pPr>
        <w:rPr>
          <w:rFonts w:ascii="ＭＳ ゴシック" w:eastAsia="ＭＳ ゴシック" w:hAnsi="ＭＳ ゴシック" w:cs="ＭＳ ゴシック"/>
        </w:rPr>
      </w:pPr>
    </w:p>
    <w:p w14:paraId="23E2D746" w14:textId="77777777" w:rsidR="00183A34" w:rsidRDefault="00183A34">
      <w:pPr>
        <w:rPr>
          <w:rFonts w:ascii="ＭＳ ゴシック" w:eastAsia="ＭＳ ゴシック" w:hAnsi="ＭＳ ゴシック" w:cs="ＭＳ ゴシック"/>
        </w:rPr>
      </w:pPr>
    </w:p>
    <w:p w14:paraId="506968D4" w14:textId="77777777" w:rsidR="00183A34" w:rsidRDefault="00183A34">
      <w:pPr>
        <w:rPr>
          <w:rFonts w:ascii="ＭＳ ゴシック" w:eastAsia="ＭＳ ゴシック" w:hAnsi="ＭＳ ゴシック" w:cs="ＭＳ ゴシック"/>
        </w:rPr>
      </w:pPr>
    </w:p>
    <w:p w14:paraId="76E76308" w14:textId="77777777" w:rsidR="00183A34" w:rsidRDefault="00183A34">
      <w:pPr>
        <w:rPr>
          <w:rFonts w:ascii="ＭＳ ゴシック" w:eastAsia="ＭＳ ゴシック" w:hAnsi="ＭＳ ゴシック" w:cs="ＭＳ ゴシック"/>
        </w:rPr>
      </w:pPr>
    </w:p>
    <w:p w14:paraId="25CF17D4" w14:textId="77777777" w:rsidR="00183A34" w:rsidRDefault="00183A34">
      <w:pPr>
        <w:rPr>
          <w:rFonts w:ascii="ＭＳ ゴシック" w:eastAsia="ＭＳ ゴシック" w:hAnsi="ＭＳ ゴシック" w:cs="ＭＳ ゴシック"/>
        </w:rPr>
      </w:pPr>
    </w:p>
    <w:p w14:paraId="14D1E57A" w14:textId="77777777" w:rsidR="00183A34" w:rsidRDefault="00187D0B">
      <w:pPr>
        <w:rPr>
          <w:rFonts w:ascii="ＭＳ ゴシック" w:eastAsia="ＭＳ ゴシック" w:hAnsi="ＭＳ ゴシック" w:cs="ＭＳ ゴシック"/>
          <w:b/>
        </w:rPr>
      </w:pPr>
      <w:r>
        <w:rPr>
          <w:rFonts w:ascii="ＭＳ ゴシック" w:eastAsia="ＭＳ ゴシック" w:hAnsi="ＭＳ ゴシック" w:cs="ＭＳ ゴシック"/>
          <w:b/>
        </w:rPr>
        <w:t>(５) 予算の使途とその必要性</w:t>
      </w:r>
    </w:p>
    <w:p w14:paraId="535D3B68" w14:textId="6514C951" w:rsidR="00183A34" w:rsidRPr="00C7758D" w:rsidRDefault="00187D0B">
      <w:pPr>
        <w:spacing w:after="48" w:line="280" w:lineRule="auto"/>
        <w:rPr>
          <w:rFonts w:ascii="ＭＳ ゴシック" w:eastAsia="ＭＳ ゴシック" w:hAnsi="ＭＳ ゴシック" w:cs="ＭＳ ゴシック"/>
          <w:sz w:val="18"/>
          <w:szCs w:val="18"/>
        </w:rPr>
      </w:pPr>
      <w:r>
        <w:rPr>
          <w:rFonts w:ascii="ＭＳ ゴシック" w:eastAsia="ＭＳ ゴシック" w:hAnsi="ＭＳ ゴシック" w:cs="ＭＳ ゴシック"/>
          <w:color w:val="000000"/>
          <w:sz w:val="18"/>
          <w:szCs w:val="18"/>
        </w:rPr>
        <w:t>(</w:t>
      </w:r>
      <w:r>
        <w:rPr>
          <w:rFonts w:ascii="ＭＳ ゴシック" w:eastAsia="ＭＳ ゴシック" w:hAnsi="ＭＳ ゴシック" w:cs="ＭＳ ゴシック"/>
          <w:sz w:val="18"/>
          <w:szCs w:val="18"/>
        </w:rPr>
        <w:t>4</w:t>
      </w:r>
      <w:r>
        <w:rPr>
          <w:rFonts w:ascii="ＭＳ ゴシック" w:eastAsia="ＭＳ ゴシック" w:hAnsi="ＭＳ ゴシック" w:cs="ＭＳ ゴシック"/>
          <w:color w:val="000000"/>
          <w:sz w:val="18"/>
          <w:szCs w:val="18"/>
        </w:rPr>
        <w:t>)で記入した学術越境</w:t>
      </w:r>
      <w:r>
        <w:rPr>
          <w:rFonts w:ascii="ＭＳ ゴシック" w:eastAsia="ＭＳ ゴシック" w:hAnsi="ＭＳ ゴシック" w:cs="ＭＳ ゴシック"/>
          <w:sz w:val="18"/>
          <w:szCs w:val="18"/>
        </w:rPr>
        <w:t>研究のための準備活動に関して、予算使途の計画とその必要性を、以下の①と②の項目ごとに記入してください。自由な発想に基づきつつも、具体的に計画された予算使途を重視します。予算は計30万円以内</w:t>
      </w:r>
      <w:r w:rsidR="00C7758D">
        <w:rPr>
          <w:rFonts w:ascii="ＭＳ ゴシック" w:eastAsia="ＭＳ ゴシック" w:hAnsi="ＭＳ ゴシック" w:cs="ＭＳ ゴシック" w:hint="eastAsia"/>
          <w:sz w:val="18"/>
          <w:szCs w:val="18"/>
        </w:rPr>
        <w:t>にまとめてください</w:t>
      </w:r>
      <w:r w:rsidRPr="00C7758D">
        <w:rPr>
          <w:rFonts w:ascii="ＭＳ ゴシック" w:eastAsia="ＭＳ ゴシック" w:hAnsi="ＭＳ ゴシック" w:cs="ＭＳ ゴシック"/>
          <w:sz w:val="18"/>
          <w:szCs w:val="18"/>
        </w:rPr>
        <w:t>。</w:t>
      </w:r>
    </w:p>
    <w:p w14:paraId="3ABCE690" w14:textId="783CC051" w:rsidR="00183A34" w:rsidRDefault="00187D0B">
      <w:pPr>
        <w:spacing w:after="24" w:line="280" w:lineRule="auto"/>
        <w:rPr>
          <w:rFonts w:ascii="ＭＳ ゴシック" w:eastAsia="ＭＳ ゴシック" w:hAnsi="ＭＳ ゴシック" w:cs="ＭＳ ゴシック"/>
          <w:color w:val="000000"/>
          <w:sz w:val="18"/>
          <w:szCs w:val="18"/>
        </w:rPr>
      </w:pPr>
      <w:r>
        <w:rPr>
          <w:rFonts w:ascii="ＭＳ ゴシック" w:eastAsia="ＭＳ ゴシック" w:hAnsi="ＭＳ ゴシック" w:cs="ＭＳ ゴシック"/>
          <w:sz w:val="18"/>
          <w:szCs w:val="18"/>
        </w:rPr>
        <w:t>① 予算の使途と金額を以下の表に記</w:t>
      </w:r>
      <w:r>
        <w:rPr>
          <w:rFonts w:ascii="ＭＳ ゴシック" w:eastAsia="ＭＳ ゴシック" w:hAnsi="ＭＳ ゴシック" w:cs="ＭＳ ゴシック"/>
          <w:color w:val="000000"/>
          <w:sz w:val="18"/>
          <w:szCs w:val="18"/>
        </w:rPr>
        <w:t>入してください。必要に応じて表を追加してください。予算の使用時期は、修士課程２回前期</w:t>
      </w:r>
      <w:r>
        <w:rPr>
          <w:rFonts w:ascii="ＭＳ ゴシック" w:eastAsia="ＭＳ ゴシック" w:hAnsi="ＭＳ ゴシック" w:cs="ＭＳ ゴシック"/>
          <w:sz w:val="18"/>
          <w:szCs w:val="18"/>
        </w:rPr>
        <w:t>後期が対象です</w:t>
      </w:r>
      <w:r>
        <w:rPr>
          <w:rFonts w:ascii="ＭＳ ゴシック" w:eastAsia="ＭＳ ゴシック" w:hAnsi="ＭＳ ゴシック" w:cs="ＭＳ ゴシック"/>
          <w:color w:val="000000"/>
          <w:sz w:val="18"/>
          <w:szCs w:val="18"/>
        </w:rPr>
        <w:t>。</w:t>
      </w:r>
    </w:p>
    <w:p w14:paraId="7BE5FDB9" w14:textId="4DAAD3F8" w:rsidR="00183A34" w:rsidRDefault="00187D0B">
      <w:pPr>
        <w:spacing w:after="24" w:line="280" w:lineRule="auto"/>
        <w:rPr>
          <w:rFonts w:ascii="ＭＳ ゴシック" w:eastAsia="ＭＳ ゴシック" w:hAnsi="ＭＳ ゴシック" w:cs="ＭＳ ゴシック"/>
        </w:rPr>
      </w:pPr>
      <w:r>
        <w:rPr>
          <w:rFonts w:ascii="ＭＳ ゴシック" w:eastAsia="ＭＳ ゴシック" w:hAnsi="ＭＳ ゴシック" w:cs="ＭＳ ゴシック"/>
          <w:sz w:val="18"/>
          <w:szCs w:val="18"/>
        </w:rPr>
        <w:t>② ①の予算を使用する必要性について、(4)で記入した学術越境研究のための準備活動との関係性を明確にして記入してください。</w:t>
      </w:r>
    </w:p>
    <w:p w14:paraId="41439320" w14:textId="77777777" w:rsidR="00183A34" w:rsidRDefault="00183A34">
      <w:pPr>
        <w:rPr>
          <w:rFonts w:ascii="ＭＳ ゴシック" w:eastAsia="ＭＳ ゴシック" w:hAnsi="ＭＳ ゴシック" w:cs="ＭＳ ゴシック"/>
        </w:rPr>
      </w:pPr>
    </w:p>
    <w:p w14:paraId="58700246" w14:textId="2D92A457" w:rsidR="00183A34" w:rsidRPr="00C274AC" w:rsidRDefault="00C274AC" w:rsidP="00C274AC">
      <w:pPr>
        <w:pBdr>
          <w:top w:val="nil"/>
          <w:left w:val="nil"/>
          <w:bottom w:val="nil"/>
          <w:right w:val="nil"/>
          <w:between w:val="nil"/>
        </w:pBdr>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[①</w:t>
      </w:r>
      <w:r w:rsidRPr="00C274AC">
        <w:rPr>
          <w:rFonts w:ascii="ＭＳ ゴシック" w:eastAsia="ＭＳ ゴシック" w:hAnsi="ＭＳ ゴシック" w:cs="ＭＳ ゴシック"/>
          <w:color w:val="000000"/>
        </w:rPr>
        <w:t>予算の使途と金額〕</w:t>
      </w:r>
    </w:p>
    <w:tbl>
      <w:tblPr>
        <w:tblStyle w:val="af5"/>
        <w:tblW w:w="85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0"/>
        <w:gridCol w:w="5671"/>
        <w:gridCol w:w="1949"/>
      </w:tblGrid>
      <w:tr w:rsidR="00FF35F1" w14:paraId="3FCD57E6" w14:textId="77777777" w:rsidTr="003C450E">
        <w:tc>
          <w:tcPr>
            <w:tcW w:w="704" w:type="dxa"/>
          </w:tcPr>
          <w:p w14:paraId="5C14147D" w14:textId="77777777" w:rsidR="00FF35F1" w:rsidRDefault="00FF35F1">
            <w:pPr>
              <w:rPr>
                <w:rFonts w:ascii="ＭＳ ゴシック" w:eastAsia="ＭＳ ゴシック" w:hAnsi="ＭＳ ゴシック" w:cs="ＭＳ ゴシック"/>
                <w:color w:val="000000"/>
              </w:rPr>
            </w:pPr>
            <w:r>
              <w:rPr>
                <w:rFonts w:ascii="ＭＳ ゴシック" w:eastAsia="ＭＳ ゴシック" w:hAnsi="ＭＳ ゴシック" w:cs="ＭＳ ゴシック"/>
                <w:color w:val="000000"/>
              </w:rPr>
              <w:t>番号</w:t>
            </w:r>
          </w:p>
        </w:tc>
        <w:tc>
          <w:tcPr>
            <w:tcW w:w="4536" w:type="dxa"/>
          </w:tcPr>
          <w:p w14:paraId="0962F02E" w14:textId="77777777" w:rsidR="00FF35F1" w:rsidRDefault="00FF35F1">
            <w:pPr>
              <w:rPr>
                <w:rFonts w:ascii="ＭＳ ゴシック" w:eastAsia="ＭＳ ゴシック" w:hAnsi="ＭＳ ゴシック" w:cs="ＭＳ ゴシック"/>
                <w:color w:val="000000"/>
              </w:rPr>
            </w:pPr>
            <w:r>
              <w:rPr>
                <w:rFonts w:ascii="ＭＳ ゴシック" w:eastAsia="ＭＳ ゴシック" w:hAnsi="ＭＳ ゴシック" w:cs="ＭＳ ゴシック"/>
                <w:color w:val="000000"/>
              </w:rPr>
              <w:t>使途</w:t>
            </w:r>
          </w:p>
        </w:tc>
        <w:tc>
          <w:tcPr>
            <w:tcW w:w="1559" w:type="dxa"/>
          </w:tcPr>
          <w:p w14:paraId="33A4D659" w14:textId="77777777" w:rsidR="00FF35F1" w:rsidRDefault="00FF35F1">
            <w:pPr>
              <w:jc w:val="right"/>
              <w:rPr>
                <w:rFonts w:ascii="ＭＳ ゴシック" w:eastAsia="ＭＳ ゴシック" w:hAnsi="ＭＳ ゴシック" w:cs="ＭＳ ゴシック"/>
                <w:color w:val="000000"/>
              </w:rPr>
            </w:pPr>
            <w:r>
              <w:rPr>
                <w:rFonts w:ascii="ＭＳ ゴシック" w:eastAsia="ＭＳ ゴシック" w:hAnsi="ＭＳ ゴシック" w:cs="ＭＳ ゴシック"/>
                <w:color w:val="000000"/>
              </w:rPr>
              <w:t>金額(円）</w:t>
            </w:r>
          </w:p>
        </w:tc>
      </w:tr>
      <w:tr w:rsidR="00FF35F1" w14:paraId="22CE13D0" w14:textId="77777777" w:rsidTr="003C450E">
        <w:tc>
          <w:tcPr>
            <w:tcW w:w="704" w:type="dxa"/>
          </w:tcPr>
          <w:p w14:paraId="43B1DADC" w14:textId="77777777" w:rsidR="00FF35F1" w:rsidRDefault="00FF35F1">
            <w:pPr>
              <w:rPr>
                <w:rFonts w:ascii="ＭＳ ゴシック" w:eastAsia="ＭＳ ゴシック" w:hAnsi="ＭＳ ゴシック" w:cs="ＭＳ ゴシック"/>
                <w:color w:val="000000"/>
                <w:shd w:val="clear" w:color="auto" w:fill="D9D9D9"/>
              </w:rPr>
            </w:pPr>
            <w:r>
              <w:rPr>
                <w:rFonts w:ascii="ＭＳ ゴシック" w:eastAsia="ＭＳ ゴシック" w:hAnsi="ＭＳ ゴシック" w:cs="ＭＳ ゴシック"/>
                <w:color w:val="000000"/>
                <w:shd w:val="clear" w:color="auto" w:fill="D9D9D9"/>
              </w:rPr>
              <w:t>例</w:t>
            </w:r>
          </w:p>
        </w:tc>
        <w:tc>
          <w:tcPr>
            <w:tcW w:w="4536" w:type="dxa"/>
          </w:tcPr>
          <w:p w14:paraId="19260EA1" w14:textId="77777777" w:rsidR="00FF35F1" w:rsidRDefault="00FF35F1">
            <w:pPr>
              <w:rPr>
                <w:rFonts w:ascii="ＭＳ ゴシック" w:eastAsia="ＭＳ ゴシック" w:hAnsi="ＭＳ ゴシック" w:cs="ＭＳ ゴシック"/>
                <w:color w:val="000000"/>
                <w:shd w:val="clear" w:color="auto" w:fill="D9D9D9"/>
              </w:rPr>
            </w:pPr>
            <w:r>
              <w:rPr>
                <w:rFonts w:ascii="ＭＳ ゴシック" w:eastAsia="ＭＳ ゴシック" w:hAnsi="ＭＳ ゴシック" w:cs="ＭＳ ゴシック"/>
                <w:color w:val="000000"/>
                <w:shd w:val="clear" w:color="auto" w:fill="D9D9D9"/>
              </w:rPr>
              <w:t>〇〇</w:t>
            </w:r>
          </w:p>
        </w:tc>
        <w:tc>
          <w:tcPr>
            <w:tcW w:w="1559" w:type="dxa"/>
          </w:tcPr>
          <w:p w14:paraId="640BEEC2" w14:textId="77777777" w:rsidR="00FF35F1" w:rsidRDefault="00FF35F1">
            <w:pPr>
              <w:jc w:val="right"/>
              <w:rPr>
                <w:rFonts w:ascii="ＭＳ ゴシック" w:eastAsia="ＭＳ ゴシック" w:hAnsi="ＭＳ ゴシック" w:cs="ＭＳ ゴシック"/>
                <w:color w:val="000000"/>
                <w:shd w:val="clear" w:color="auto" w:fill="D9D9D9"/>
              </w:rPr>
            </w:pPr>
            <w:r>
              <w:rPr>
                <w:rFonts w:ascii="ＭＳ ゴシック" w:eastAsia="ＭＳ ゴシック" w:hAnsi="ＭＳ ゴシック" w:cs="ＭＳ ゴシック"/>
                <w:color w:val="000000"/>
                <w:shd w:val="clear" w:color="auto" w:fill="D9D9D9"/>
              </w:rPr>
              <w:t>15,000</w:t>
            </w:r>
          </w:p>
        </w:tc>
      </w:tr>
      <w:tr w:rsidR="00FF35F1" w14:paraId="0A88D2C0" w14:textId="77777777" w:rsidTr="003C450E">
        <w:tc>
          <w:tcPr>
            <w:tcW w:w="704" w:type="dxa"/>
          </w:tcPr>
          <w:p w14:paraId="56DAD266" w14:textId="77777777" w:rsidR="00FF35F1" w:rsidRDefault="00FF35F1">
            <w:pPr>
              <w:rPr>
                <w:rFonts w:ascii="ＭＳ ゴシック" w:eastAsia="ＭＳ ゴシック" w:hAnsi="ＭＳ ゴシック" w:cs="ＭＳ ゴシック"/>
                <w:color w:val="000000"/>
              </w:rPr>
            </w:pPr>
            <w:r>
              <w:rPr>
                <w:rFonts w:ascii="ＭＳ ゴシック" w:eastAsia="ＭＳ ゴシック" w:hAnsi="ＭＳ ゴシック" w:cs="ＭＳ ゴシック"/>
                <w:color w:val="000000"/>
              </w:rPr>
              <w:t>１</w:t>
            </w:r>
          </w:p>
        </w:tc>
        <w:tc>
          <w:tcPr>
            <w:tcW w:w="4536" w:type="dxa"/>
          </w:tcPr>
          <w:p w14:paraId="23C689F8" w14:textId="77777777" w:rsidR="00FF35F1" w:rsidRDefault="00FF35F1">
            <w:pPr>
              <w:rPr>
                <w:rFonts w:ascii="ＭＳ ゴシック" w:eastAsia="ＭＳ ゴシック" w:hAnsi="ＭＳ ゴシック" w:cs="ＭＳ ゴシック"/>
                <w:color w:val="000000"/>
              </w:rPr>
            </w:pPr>
          </w:p>
        </w:tc>
        <w:tc>
          <w:tcPr>
            <w:tcW w:w="1559" w:type="dxa"/>
          </w:tcPr>
          <w:p w14:paraId="12A7ACB0" w14:textId="77777777" w:rsidR="00FF35F1" w:rsidRDefault="00FF35F1">
            <w:pPr>
              <w:jc w:val="right"/>
              <w:rPr>
                <w:rFonts w:ascii="ＭＳ ゴシック" w:eastAsia="ＭＳ ゴシック" w:hAnsi="ＭＳ ゴシック" w:cs="ＭＳ ゴシック"/>
                <w:color w:val="000000"/>
              </w:rPr>
            </w:pPr>
          </w:p>
        </w:tc>
      </w:tr>
      <w:tr w:rsidR="00FF35F1" w14:paraId="5D1FC200" w14:textId="77777777" w:rsidTr="003C450E">
        <w:tc>
          <w:tcPr>
            <w:tcW w:w="704" w:type="dxa"/>
          </w:tcPr>
          <w:p w14:paraId="3E09C3D3" w14:textId="77777777" w:rsidR="00FF35F1" w:rsidRDefault="00FF35F1">
            <w:pPr>
              <w:rPr>
                <w:rFonts w:ascii="ＭＳ ゴシック" w:eastAsia="ＭＳ ゴシック" w:hAnsi="ＭＳ ゴシック" w:cs="ＭＳ ゴシック"/>
                <w:color w:val="000000"/>
              </w:rPr>
            </w:pPr>
            <w:r>
              <w:rPr>
                <w:rFonts w:ascii="ＭＳ ゴシック" w:eastAsia="ＭＳ ゴシック" w:hAnsi="ＭＳ ゴシック" w:cs="ＭＳ ゴシック"/>
                <w:color w:val="000000"/>
              </w:rPr>
              <w:t>２</w:t>
            </w:r>
          </w:p>
        </w:tc>
        <w:tc>
          <w:tcPr>
            <w:tcW w:w="4536" w:type="dxa"/>
          </w:tcPr>
          <w:p w14:paraId="17AA58B6" w14:textId="77777777" w:rsidR="00FF35F1" w:rsidRDefault="00FF35F1">
            <w:pPr>
              <w:rPr>
                <w:rFonts w:ascii="ＭＳ ゴシック" w:eastAsia="ＭＳ ゴシック" w:hAnsi="ＭＳ ゴシック" w:cs="ＭＳ ゴシック"/>
                <w:color w:val="000000"/>
              </w:rPr>
            </w:pPr>
          </w:p>
        </w:tc>
        <w:tc>
          <w:tcPr>
            <w:tcW w:w="1559" w:type="dxa"/>
          </w:tcPr>
          <w:p w14:paraId="7D19F689" w14:textId="77777777" w:rsidR="00FF35F1" w:rsidRDefault="00FF35F1">
            <w:pPr>
              <w:jc w:val="right"/>
              <w:rPr>
                <w:rFonts w:ascii="ＭＳ ゴシック" w:eastAsia="ＭＳ ゴシック" w:hAnsi="ＭＳ ゴシック" w:cs="ＭＳ ゴシック"/>
                <w:color w:val="000000"/>
              </w:rPr>
            </w:pPr>
          </w:p>
        </w:tc>
      </w:tr>
      <w:tr w:rsidR="00FF35F1" w14:paraId="1CA97BCD" w14:textId="77777777" w:rsidTr="003C450E">
        <w:tc>
          <w:tcPr>
            <w:tcW w:w="704" w:type="dxa"/>
          </w:tcPr>
          <w:p w14:paraId="266260F4" w14:textId="77777777" w:rsidR="00FF35F1" w:rsidRDefault="00FF35F1">
            <w:pPr>
              <w:rPr>
                <w:rFonts w:ascii="ＭＳ ゴシック" w:eastAsia="ＭＳ ゴシック" w:hAnsi="ＭＳ ゴシック" w:cs="ＭＳ ゴシック"/>
                <w:color w:val="000000"/>
              </w:rPr>
            </w:pPr>
            <w:r>
              <w:rPr>
                <w:rFonts w:ascii="ＭＳ ゴシック" w:eastAsia="ＭＳ ゴシック" w:hAnsi="ＭＳ ゴシック" w:cs="ＭＳ ゴシック"/>
                <w:color w:val="000000"/>
              </w:rPr>
              <w:t>３</w:t>
            </w:r>
          </w:p>
        </w:tc>
        <w:tc>
          <w:tcPr>
            <w:tcW w:w="4536" w:type="dxa"/>
          </w:tcPr>
          <w:p w14:paraId="272E3A26" w14:textId="77777777" w:rsidR="00FF35F1" w:rsidRDefault="00FF35F1">
            <w:pPr>
              <w:rPr>
                <w:rFonts w:ascii="ＭＳ ゴシック" w:eastAsia="ＭＳ ゴシック" w:hAnsi="ＭＳ ゴシック" w:cs="ＭＳ ゴシック"/>
                <w:color w:val="000000"/>
              </w:rPr>
            </w:pPr>
          </w:p>
        </w:tc>
        <w:tc>
          <w:tcPr>
            <w:tcW w:w="1559" w:type="dxa"/>
          </w:tcPr>
          <w:p w14:paraId="33797E8D" w14:textId="77777777" w:rsidR="00FF35F1" w:rsidRDefault="00FF35F1">
            <w:pPr>
              <w:jc w:val="right"/>
              <w:rPr>
                <w:rFonts w:ascii="ＭＳ ゴシック" w:eastAsia="ＭＳ ゴシック" w:hAnsi="ＭＳ ゴシック" w:cs="ＭＳ ゴシック"/>
                <w:color w:val="000000"/>
              </w:rPr>
            </w:pPr>
          </w:p>
        </w:tc>
      </w:tr>
    </w:tbl>
    <w:p w14:paraId="2CFF33AD" w14:textId="77777777" w:rsidR="00183A34" w:rsidRDefault="00187D0B">
      <w:pPr>
        <w:ind w:right="105"/>
        <w:jc w:val="left"/>
        <w:rPr>
          <w:rFonts w:ascii="ＭＳ ゴシック" w:eastAsia="ＭＳ ゴシック" w:hAnsi="ＭＳ ゴシック" w:cs="ＭＳ ゴシック"/>
          <w:color w:val="000000"/>
          <w:u w:val="single"/>
          <w:lang w:eastAsia="zh-TW"/>
        </w:rPr>
      </w:pPr>
      <w:r>
        <w:rPr>
          <w:rFonts w:ascii="ＭＳ ゴシック" w:eastAsia="ＭＳ ゴシック" w:hAnsi="ＭＳ ゴシック" w:cs="ＭＳ ゴシック"/>
          <w:color w:val="000000"/>
          <w:lang w:eastAsia="zh-TW"/>
        </w:rPr>
        <w:t xml:space="preserve">　　　　　　　　　　　　　　　　　　　　　　　　　</w:t>
      </w:r>
      <w:r>
        <w:rPr>
          <w:rFonts w:ascii="ＭＳ ゴシック" w:eastAsia="ＭＳ ゴシック" w:hAnsi="ＭＳ ゴシック" w:cs="ＭＳ ゴシック"/>
          <w:color w:val="000000"/>
          <w:u w:val="single"/>
          <w:lang w:eastAsia="zh-TW"/>
        </w:rPr>
        <w:t>計　　　　　円</w:t>
      </w:r>
    </w:p>
    <w:p w14:paraId="556E4345" w14:textId="77777777" w:rsidR="00183A34" w:rsidRDefault="00187D0B">
      <w:pPr>
        <w:rPr>
          <w:rFonts w:ascii="ＭＳ ゴシック" w:eastAsia="ＭＳ ゴシック" w:hAnsi="ＭＳ ゴシック" w:cs="ＭＳ ゴシック"/>
          <w:color w:val="000000"/>
        </w:rPr>
      </w:pPr>
      <w:r>
        <w:rPr>
          <w:rFonts w:ascii="ＭＳ ゴシック" w:eastAsia="ＭＳ ゴシック" w:hAnsi="ＭＳ ゴシック" w:cs="ＭＳ ゴシック"/>
          <w:color w:val="000000"/>
        </w:rPr>
        <w:t>〔②予算使用の必要性〕</w:t>
      </w:r>
    </w:p>
    <w:sectPr w:rsidR="00183A34">
      <w:footerReference w:type="default" r:id="rId9"/>
      <w:pgSz w:w="11906" w:h="16838"/>
      <w:pgMar w:top="1440" w:right="1080" w:bottom="1440" w:left="108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A14DC" w14:textId="77777777" w:rsidR="00A576EC" w:rsidRDefault="00A576EC">
      <w:r>
        <w:separator/>
      </w:r>
    </w:p>
  </w:endnote>
  <w:endnote w:type="continuationSeparator" w:id="0">
    <w:p w14:paraId="46522F22" w14:textId="77777777" w:rsidR="00A576EC" w:rsidRDefault="00A57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Georgia">
    <w:panose1 w:val="020405020504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05396" w14:textId="77777777" w:rsidR="00183A34" w:rsidRDefault="00187D0B">
    <w:pPr>
      <w:pBdr>
        <w:top w:val="nil"/>
        <w:left w:val="nil"/>
        <w:bottom w:val="nil"/>
        <w:right w:val="nil"/>
        <w:between w:val="nil"/>
      </w:pBdr>
      <w:tabs>
        <w:tab w:val="center" w:pos="4252"/>
        <w:tab w:val="right" w:pos="8504"/>
      </w:tabs>
      <w:jc w:val="center"/>
      <w:rPr>
        <w:color w:val="000000"/>
      </w:rPr>
    </w:pPr>
    <w:r>
      <w:rPr>
        <w:color w:val="000000"/>
      </w:rPr>
      <w:fldChar w:fldCharType="begin"/>
    </w:r>
    <w:r>
      <w:rPr>
        <w:color w:val="000000"/>
      </w:rPr>
      <w:instrText>PAGE</w:instrText>
    </w:r>
    <w:r>
      <w:rPr>
        <w:color w:val="000000"/>
      </w:rPr>
      <w:fldChar w:fldCharType="separate"/>
    </w:r>
    <w:r w:rsidR="00E563C1">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86B3F" w14:textId="77777777" w:rsidR="00A576EC" w:rsidRDefault="00A576EC">
      <w:r>
        <w:separator/>
      </w:r>
    </w:p>
  </w:footnote>
  <w:footnote w:type="continuationSeparator" w:id="0">
    <w:p w14:paraId="39C4C3C4" w14:textId="77777777" w:rsidR="00A576EC" w:rsidRDefault="00A576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53A0C"/>
    <w:multiLevelType w:val="hybridMultilevel"/>
    <w:tmpl w:val="9BC41C16"/>
    <w:lvl w:ilvl="0" w:tplc="D644AF6E">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 w15:restartNumberingAfterBreak="0">
    <w:nsid w:val="635C0EFC"/>
    <w:multiLevelType w:val="multilevel"/>
    <w:tmpl w:val="F5FC50F2"/>
    <w:lvl w:ilvl="0">
      <w:start w:val="1"/>
      <w:numFmt w:val="decimal"/>
      <w:lvlText w:val="〔%1"/>
      <w:lvlJc w:val="left"/>
      <w:pPr>
        <w:ind w:left="420" w:hanging="420"/>
      </w:pPr>
      <w:rPr>
        <w:color w:val="000000"/>
      </w:rPr>
    </w:lvl>
    <w:lvl w:ilvl="1">
      <w:start w:val="1"/>
      <w:numFmt w:val="decimal"/>
      <w:lvlText w:val="(%2)"/>
      <w:lvlJc w:val="left"/>
      <w:pPr>
        <w:ind w:left="880" w:hanging="440"/>
      </w:pPr>
    </w:lvl>
    <w:lvl w:ilvl="2">
      <w:start w:val="1"/>
      <w:numFmt w:val="decimal"/>
      <w:lvlText w:val="%3"/>
      <w:lvlJc w:val="left"/>
      <w:pPr>
        <w:ind w:left="1320" w:hanging="440"/>
      </w:pPr>
    </w:lvl>
    <w:lvl w:ilvl="3">
      <w:start w:val="1"/>
      <w:numFmt w:val="decimal"/>
      <w:lvlText w:val="%4."/>
      <w:lvlJc w:val="left"/>
      <w:pPr>
        <w:ind w:left="1760" w:hanging="440"/>
      </w:pPr>
    </w:lvl>
    <w:lvl w:ilvl="4">
      <w:start w:val="1"/>
      <w:numFmt w:val="decimal"/>
      <w:lvlText w:val="(%5)"/>
      <w:lvlJc w:val="left"/>
      <w:pPr>
        <w:ind w:left="2200" w:hanging="440"/>
      </w:pPr>
    </w:lvl>
    <w:lvl w:ilvl="5">
      <w:start w:val="1"/>
      <w:numFmt w:val="decimal"/>
      <w:lvlText w:val="%6"/>
      <w:lvlJc w:val="left"/>
      <w:pPr>
        <w:ind w:left="2640" w:hanging="440"/>
      </w:pPr>
    </w:lvl>
    <w:lvl w:ilvl="6">
      <w:start w:val="1"/>
      <w:numFmt w:val="decimal"/>
      <w:lvlText w:val="%7."/>
      <w:lvlJc w:val="left"/>
      <w:pPr>
        <w:ind w:left="3080" w:hanging="440"/>
      </w:pPr>
    </w:lvl>
    <w:lvl w:ilvl="7">
      <w:start w:val="1"/>
      <w:numFmt w:val="decimal"/>
      <w:lvlText w:val="(%8)"/>
      <w:lvlJc w:val="left"/>
      <w:pPr>
        <w:ind w:left="3520" w:hanging="440"/>
      </w:pPr>
    </w:lvl>
    <w:lvl w:ilvl="8">
      <w:start w:val="1"/>
      <w:numFmt w:val="decimal"/>
      <w:lvlText w:val="%9"/>
      <w:lvlJc w:val="left"/>
      <w:pPr>
        <w:ind w:left="3960" w:hanging="440"/>
      </w:pPr>
    </w:lvl>
  </w:abstractNum>
  <w:num w:numId="1" w16cid:durableId="454913182">
    <w:abstractNumId w:val="1"/>
  </w:num>
  <w:num w:numId="2" w16cid:durableId="1932272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A34"/>
    <w:rsid w:val="000136EE"/>
    <w:rsid w:val="001325B6"/>
    <w:rsid w:val="00183A34"/>
    <w:rsid w:val="00187D0B"/>
    <w:rsid w:val="00274997"/>
    <w:rsid w:val="00333EF6"/>
    <w:rsid w:val="003C450E"/>
    <w:rsid w:val="004A22EC"/>
    <w:rsid w:val="005C0EA4"/>
    <w:rsid w:val="00635839"/>
    <w:rsid w:val="00664FD3"/>
    <w:rsid w:val="006C2B14"/>
    <w:rsid w:val="006E54FE"/>
    <w:rsid w:val="00773D10"/>
    <w:rsid w:val="007A7BB4"/>
    <w:rsid w:val="0083756C"/>
    <w:rsid w:val="008D53B0"/>
    <w:rsid w:val="008F2CE6"/>
    <w:rsid w:val="00936187"/>
    <w:rsid w:val="00952AAE"/>
    <w:rsid w:val="00A576EC"/>
    <w:rsid w:val="00A840AC"/>
    <w:rsid w:val="00B24E51"/>
    <w:rsid w:val="00B57787"/>
    <w:rsid w:val="00C274AC"/>
    <w:rsid w:val="00C36C2A"/>
    <w:rsid w:val="00C7758D"/>
    <w:rsid w:val="00D26B0E"/>
    <w:rsid w:val="00D62B93"/>
    <w:rsid w:val="00DB1C5F"/>
    <w:rsid w:val="00E5342D"/>
    <w:rsid w:val="00E563C1"/>
    <w:rsid w:val="00E7475E"/>
    <w:rsid w:val="00EB27F7"/>
    <w:rsid w:val="00ED4AA8"/>
    <w:rsid w:val="00FF35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03E4A6"/>
  <w15:docId w15:val="{03558A3E-6A3A-43E5-9599-EA26B6D47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List Paragraph"/>
    <w:basedOn w:val="a"/>
    <w:uiPriority w:val="34"/>
    <w:qFormat/>
    <w:rsid w:val="00040AF5"/>
    <w:pPr>
      <w:ind w:leftChars="400" w:left="840"/>
    </w:pPr>
  </w:style>
  <w:style w:type="paragraph" w:styleId="a5">
    <w:name w:val="header"/>
    <w:basedOn w:val="a"/>
    <w:link w:val="a6"/>
    <w:uiPriority w:val="99"/>
    <w:unhideWhenUsed/>
    <w:rsid w:val="00040336"/>
    <w:pPr>
      <w:tabs>
        <w:tab w:val="center" w:pos="4252"/>
        <w:tab w:val="right" w:pos="8504"/>
      </w:tabs>
      <w:snapToGrid w:val="0"/>
    </w:pPr>
  </w:style>
  <w:style w:type="character" w:customStyle="1" w:styleId="a6">
    <w:name w:val="ヘッダー (文字)"/>
    <w:basedOn w:val="a0"/>
    <w:link w:val="a5"/>
    <w:uiPriority w:val="99"/>
    <w:rsid w:val="00040336"/>
  </w:style>
  <w:style w:type="paragraph" w:styleId="a7">
    <w:name w:val="footer"/>
    <w:basedOn w:val="a"/>
    <w:link w:val="a8"/>
    <w:uiPriority w:val="99"/>
    <w:unhideWhenUsed/>
    <w:rsid w:val="00040336"/>
    <w:pPr>
      <w:tabs>
        <w:tab w:val="center" w:pos="4252"/>
        <w:tab w:val="right" w:pos="8504"/>
      </w:tabs>
      <w:snapToGrid w:val="0"/>
    </w:pPr>
  </w:style>
  <w:style w:type="character" w:customStyle="1" w:styleId="a8">
    <w:name w:val="フッター (文字)"/>
    <w:basedOn w:val="a0"/>
    <w:link w:val="a7"/>
    <w:uiPriority w:val="99"/>
    <w:rsid w:val="00040336"/>
  </w:style>
  <w:style w:type="paragraph" w:styleId="a9">
    <w:name w:val="Date"/>
    <w:basedOn w:val="a"/>
    <w:next w:val="a"/>
    <w:link w:val="aa"/>
    <w:uiPriority w:val="99"/>
    <w:semiHidden/>
    <w:unhideWhenUsed/>
    <w:rsid w:val="008E2D02"/>
  </w:style>
  <w:style w:type="character" w:customStyle="1" w:styleId="aa">
    <w:name w:val="日付 (文字)"/>
    <w:basedOn w:val="a0"/>
    <w:link w:val="a9"/>
    <w:uiPriority w:val="99"/>
    <w:semiHidden/>
    <w:rsid w:val="008E2D02"/>
  </w:style>
  <w:style w:type="table" w:styleId="ab">
    <w:name w:val="Table Grid"/>
    <w:basedOn w:val="a1"/>
    <w:uiPriority w:val="39"/>
    <w:rsid w:val="003512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33205D"/>
    <w:rPr>
      <w:sz w:val="18"/>
      <w:szCs w:val="18"/>
    </w:rPr>
  </w:style>
  <w:style w:type="paragraph" w:styleId="ad">
    <w:name w:val="annotation text"/>
    <w:basedOn w:val="a"/>
    <w:link w:val="ae"/>
    <w:uiPriority w:val="99"/>
    <w:unhideWhenUsed/>
    <w:rsid w:val="0033205D"/>
    <w:pPr>
      <w:jc w:val="left"/>
    </w:pPr>
  </w:style>
  <w:style w:type="character" w:customStyle="1" w:styleId="ae">
    <w:name w:val="コメント文字列 (文字)"/>
    <w:basedOn w:val="a0"/>
    <w:link w:val="ad"/>
    <w:uiPriority w:val="99"/>
    <w:rsid w:val="0033205D"/>
  </w:style>
  <w:style w:type="paragraph" w:styleId="af">
    <w:name w:val="annotation subject"/>
    <w:basedOn w:val="ad"/>
    <w:next w:val="ad"/>
    <w:link w:val="af0"/>
    <w:uiPriority w:val="99"/>
    <w:semiHidden/>
    <w:unhideWhenUsed/>
    <w:rsid w:val="0033205D"/>
    <w:rPr>
      <w:b/>
      <w:bCs/>
    </w:rPr>
  </w:style>
  <w:style w:type="character" w:customStyle="1" w:styleId="af0">
    <w:name w:val="コメント内容 (文字)"/>
    <w:basedOn w:val="ae"/>
    <w:link w:val="af"/>
    <w:uiPriority w:val="99"/>
    <w:semiHidden/>
    <w:rsid w:val="0033205D"/>
    <w:rPr>
      <w:b/>
      <w:bCs/>
    </w:rPr>
  </w:style>
  <w:style w:type="paragraph" w:styleId="af1">
    <w:name w:val="Revision"/>
    <w:hidden/>
    <w:uiPriority w:val="99"/>
    <w:semiHidden/>
    <w:rsid w:val="00C65649"/>
  </w:style>
  <w:style w:type="paragraph" w:styleId="af2">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3">
    <w:basedOn w:val="TableNormal"/>
    <w:tblPr>
      <w:tblStyleRowBandSize w:val="1"/>
      <w:tblStyleColBandSize w:val="1"/>
      <w:tblCellMar>
        <w:left w:w="108" w:type="dxa"/>
        <w:right w:w="108" w:type="dxa"/>
      </w:tblCellMar>
    </w:tblPr>
  </w:style>
  <w:style w:type="table" w:customStyle="1" w:styleId="af4">
    <w:basedOn w:val="TableNormal"/>
    <w:tblPr>
      <w:tblStyleRowBandSize w:val="1"/>
      <w:tblStyleColBandSize w:val="1"/>
      <w:tblCellMar>
        <w:left w:w="108" w:type="dxa"/>
        <w:right w:w="108" w:type="dxa"/>
      </w:tblCellMar>
    </w:tblPr>
  </w:style>
  <w:style w:type="table" w:customStyle="1" w:styleId="af5">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aEF31nb4mptJTb99YTtmnNi6ug==">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</go:docsCustomData>
</go:gDocsCustomXmlDataStorage>
</file>

<file path=customXml/itemProps1.xml><?xml version="1.0" encoding="utf-8"?>
<ds:datastoreItem xmlns:ds="http://schemas.openxmlformats.org/officeDocument/2006/customXml" ds:itemID="{93F38F3F-1B14-4E10-BC8C-9173FF15743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583</Words>
  <Characters>602</Characters>
  <Application>Microsoft Office Word</Application>
  <DocSecurity>0</DocSecurity>
  <Lines>66</Lines>
  <Paragraphs>47</Paragraphs>
  <ScaleCrop>false</ScaleCrop>
  <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翔大 萩生</dc:creator>
  <cp:lastModifiedBy>miyazaki.madoka.2n@ms.c.kyoto-u.ac.jp</cp:lastModifiedBy>
  <cp:revision>9</cp:revision>
  <dcterms:created xsi:type="dcterms:W3CDTF">2025-11-17T09:50:00Z</dcterms:created>
  <dcterms:modified xsi:type="dcterms:W3CDTF">2025-11-27T06:12:00Z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62fd37094089e2e3f9daa0926a9b3afbe281f7483a9c7da79f400a5503c90dbf</vt:lpwstr>
  </property>
</Properties>
</file>